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22" w:rsidRPr="000C0622" w:rsidRDefault="000C0622" w:rsidP="000C06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0622" w:rsidRPr="000C0622" w:rsidRDefault="000C0622" w:rsidP="000C06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0622">
        <w:rPr>
          <w:rFonts w:ascii="Times New Roman" w:hAnsi="Times New Roman" w:cs="Times New Roman"/>
          <w:sz w:val="24"/>
          <w:szCs w:val="24"/>
        </w:rPr>
        <w:t>Краснодарский край</w:t>
      </w:r>
    </w:p>
    <w:p w:rsidR="000C0622" w:rsidRPr="000C0622" w:rsidRDefault="000C0622" w:rsidP="000C06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0622" w:rsidRPr="000C0622" w:rsidRDefault="000C0622" w:rsidP="000C062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C0622">
        <w:rPr>
          <w:rFonts w:ascii="Times New Roman" w:hAnsi="Times New Roman" w:cs="Times New Roman"/>
          <w:sz w:val="24"/>
          <w:szCs w:val="24"/>
        </w:rPr>
        <w:t>Приморско-Ахтарский</w:t>
      </w:r>
      <w:proofErr w:type="spellEnd"/>
      <w:r w:rsidRPr="000C0622">
        <w:rPr>
          <w:rFonts w:ascii="Times New Roman" w:hAnsi="Times New Roman" w:cs="Times New Roman"/>
          <w:sz w:val="24"/>
          <w:szCs w:val="24"/>
        </w:rPr>
        <w:t xml:space="preserve"> район, </w:t>
      </w:r>
    </w:p>
    <w:p w:rsidR="000C0622" w:rsidRPr="000C0622" w:rsidRDefault="000C0622" w:rsidP="000C0622">
      <w:pPr>
        <w:jc w:val="center"/>
        <w:rPr>
          <w:rFonts w:ascii="Times New Roman" w:hAnsi="Times New Roman" w:cs="Times New Roman"/>
          <w:sz w:val="24"/>
          <w:szCs w:val="24"/>
        </w:rPr>
      </w:pPr>
      <w:r w:rsidRPr="000C0622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0C0622" w:rsidRPr="000C0622" w:rsidRDefault="000C0622" w:rsidP="000C0622">
      <w:pPr>
        <w:jc w:val="center"/>
        <w:rPr>
          <w:rFonts w:ascii="Times New Roman" w:hAnsi="Times New Roman" w:cs="Times New Roman"/>
          <w:sz w:val="24"/>
          <w:szCs w:val="24"/>
        </w:rPr>
      </w:pPr>
      <w:r w:rsidRPr="000C0622">
        <w:rPr>
          <w:rFonts w:ascii="Times New Roman" w:hAnsi="Times New Roman" w:cs="Times New Roman"/>
          <w:sz w:val="24"/>
          <w:szCs w:val="24"/>
        </w:rPr>
        <w:t>средняя общеобразовательная школа № 13</w:t>
      </w:r>
    </w:p>
    <w:p w:rsidR="000C0622" w:rsidRPr="000C0622" w:rsidRDefault="000C0622" w:rsidP="000C0622">
      <w:pPr>
        <w:tabs>
          <w:tab w:val="center" w:pos="4677"/>
        </w:tabs>
        <w:rPr>
          <w:rFonts w:ascii="Times New Roman" w:hAnsi="Times New Roman" w:cs="Times New Roman"/>
          <w:sz w:val="16"/>
          <w:szCs w:val="16"/>
        </w:rPr>
      </w:pPr>
      <w:r w:rsidRPr="000C062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Утверждено</w:t>
      </w:r>
    </w:p>
    <w:p w:rsidR="000C0622" w:rsidRPr="000C0622" w:rsidRDefault="000C0622" w:rsidP="000C0622">
      <w:pPr>
        <w:spacing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 w:rsidRPr="000C062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Решени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0C0622">
        <w:rPr>
          <w:rFonts w:ascii="Times New Roman" w:hAnsi="Times New Roman" w:cs="Times New Roman"/>
          <w:sz w:val="16"/>
          <w:szCs w:val="16"/>
        </w:rPr>
        <w:t xml:space="preserve">м педсовета </w:t>
      </w:r>
    </w:p>
    <w:p w:rsidR="000C0622" w:rsidRPr="000C0622" w:rsidRDefault="000C0622" w:rsidP="000C0622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0C062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от </w:t>
      </w:r>
      <w:r w:rsidRPr="000C0622">
        <w:rPr>
          <w:rFonts w:ascii="Times New Roman" w:hAnsi="Times New Roman" w:cs="Times New Roman"/>
          <w:sz w:val="16"/>
          <w:szCs w:val="16"/>
          <w:u w:val="single"/>
        </w:rPr>
        <w:t>31 августа</w:t>
      </w:r>
      <w:r w:rsidRPr="000C0622">
        <w:rPr>
          <w:rFonts w:ascii="Times New Roman" w:hAnsi="Times New Roman" w:cs="Times New Roman"/>
          <w:sz w:val="16"/>
          <w:szCs w:val="16"/>
        </w:rPr>
        <w:t xml:space="preserve"> 2013 года  протокол № 1</w:t>
      </w:r>
    </w:p>
    <w:p w:rsidR="000C0622" w:rsidRPr="000C0622" w:rsidRDefault="000C0622" w:rsidP="000C0622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0C0622">
        <w:rPr>
          <w:rFonts w:ascii="Times New Roman" w:hAnsi="Times New Roman" w:cs="Times New Roman"/>
          <w:sz w:val="16"/>
          <w:szCs w:val="16"/>
        </w:rPr>
        <w:t>.                                                                                                                                                                                     Председатель педсовета</w:t>
      </w:r>
    </w:p>
    <w:p w:rsidR="000C0622" w:rsidRPr="000C0622" w:rsidRDefault="000C0622" w:rsidP="000C0622">
      <w:pPr>
        <w:spacing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  <w:r w:rsidRPr="000C062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_______________ </w:t>
      </w:r>
      <w:proofErr w:type="spellStart"/>
      <w:r w:rsidRPr="000C0622">
        <w:rPr>
          <w:rFonts w:ascii="Times New Roman" w:hAnsi="Times New Roman" w:cs="Times New Roman"/>
          <w:sz w:val="16"/>
          <w:szCs w:val="16"/>
        </w:rPr>
        <w:t>Гатина</w:t>
      </w:r>
      <w:proofErr w:type="spellEnd"/>
      <w:r w:rsidRPr="000C0622">
        <w:rPr>
          <w:rFonts w:ascii="Times New Roman" w:hAnsi="Times New Roman" w:cs="Times New Roman"/>
          <w:sz w:val="16"/>
          <w:szCs w:val="16"/>
        </w:rPr>
        <w:t xml:space="preserve"> С.Ф.</w:t>
      </w: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0C06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0622" w:rsidRDefault="000C0622" w:rsidP="000C062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0C0622" w:rsidRDefault="000C0622" w:rsidP="000C062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________________________</w:t>
      </w:r>
      <w:r w:rsidRPr="007862DF">
        <w:rPr>
          <w:rFonts w:ascii="Times New Roman" w:hAnsi="Times New Roman" w:cs="Times New Roman"/>
          <w:sz w:val="24"/>
          <w:szCs w:val="24"/>
          <w:u w:val="single"/>
        </w:rPr>
        <w:t>ОБЖ_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Ступень обучения (класс) ________________9,10,11________________________________</w:t>
      </w: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645971">
        <w:rPr>
          <w:rFonts w:ascii="Times New Roman" w:hAnsi="Times New Roman" w:cs="Times New Roman"/>
          <w:sz w:val="24"/>
          <w:szCs w:val="24"/>
          <w:u w:val="single"/>
        </w:rPr>
        <w:t>___34 ч. – 9,11 класс; 103 ч. – 10 класс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Уровень  </w:t>
      </w:r>
      <w:r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 </w:t>
      </w:r>
      <w:r w:rsidRPr="00645971">
        <w:rPr>
          <w:rFonts w:ascii="Times New Roman" w:hAnsi="Times New Roman" w:cs="Times New Roman"/>
          <w:sz w:val="24"/>
          <w:szCs w:val="24"/>
          <w:u w:val="single"/>
        </w:rPr>
        <w:t>_______________Горшков Игорь Иванович________________________________</w:t>
      </w: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>
        <w:rPr>
          <w:rFonts w:ascii="Times New Roman" w:hAnsi="Times New Roman" w:cs="Times New Roman"/>
          <w:sz w:val="24"/>
          <w:szCs w:val="24"/>
          <w:u w:val="single"/>
        </w:rPr>
        <w:t>региональной программы курса «Основы</w:t>
      </w: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Безопасности жизнедеятельности» для учащихся 9 -11__ </w:t>
      </w:r>
    </w:p>
    <w:p w:rsidR="000C0622" w:rsidRDefault="000C0622" w:rsidP="000C06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классов общеобразовательных учреждений___________</w:t>
      </w:r>
    </w:p>
    <w:p w:rsidR="000C0622" w:rsidRPr="00645971" w:rsidRDefault="000C0622" w:rsidP="000C062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Краснодарского края.______________________________</w:t>
      </w: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0C0622" w:rsidRDefault="000C0622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</w:p>
    <w:p w:rsidR="001F0EC1" w:rsidRPr="00BC5119" w:rsidRDefault="001F0EC1" w:rsidP="007906D8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BC5119">
        <w:rPr>
          <w:rFonts w:ascii="Times New Roman" w:hAnsi="Times New Roman" w:cs="Times New Roman"/>
          <w:b/>
          <w:bCs/>
          <w:sz w:val="32"/>
          <w:szCs w:val="32"/>
        </w:rPr>
        <w:lastRenderedPageBreak/>
        <w:t>ПОЯСНИТЕЛЬНАЯ ЗАПИСКА.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Настоящая региональная (краевая) учебная программа курса ОБЖ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учащихся 9 – 11 классов общеобразовательных учреждений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Краснодарского</w:t>
      </w:r>
      <w:proofErr w:type="gramEnd"/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Законами Российской Федерации «Об об-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«О воинской обязанности и военной службе» (от 28.03.98 №53-ФЗ), Приказа МО РФ и Министерства образования и науки РФ № 96/134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24.02.2010 года «Об утверждении Инструкции об организации обучения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начальным знаниям в области обороны и их подготовки по основам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военной службы в образовательных учреждениях среднего (полного) общего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образовательных учреждениях начального профессионального и среднего профессионального образования и учебных пунктах» с учетом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деральной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программы курса ОБЖ для соответствующих классов.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Данная региональная программа является обязательной для изучения во всех видах общеобразовательных учреждений Краснодарского края.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Особенностью настоящей программы является то, что учебные сборы включены в настоящую программу курса ОБЖ. В связи с этим годовая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оцен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 по ОБЖ за 10-й класс юношам выставляется с учетом результатов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прохож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ими учебных сборов.</w:t>
      </w:r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FD3706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Распределение часов региональной программы</w:t>
      </w:r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курса «Основы безопасности жизнедеятельности» по разделам</w:t>
      </w:r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годам обучения.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11"/>
        <w:gridCol w:w="1134"/>
        <w:gridCol w:w="1134"/>
        <w:gridCol w:w="993"/>
        <w:gridCol w:w="1099"/>
      </w:tblGrid>
      <w:tr w:rsidR="001F0EC1" w:rsidRPr="00D706AF">
        <w:tc>
          <w:tcPr>
            <w:tcW w:w="5211" w:type="dxa"/>
            <w:vMerge w:val="restart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</w:t>
            </w: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регионального курса</w:t>
            </w:r>
          </w:p>
        </w:tc>
        <w:tc>
          <w:tcPr>
            <w:tcW w:w="4360" w:type="dxa"/>
            <w:gridSpan w:val="4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Количество часов по классам</w:t>
            </w:r>
          </w:p>
        </w:tc>
      </w:tr>
      <w:tr w:rsidR="001F0EC1" w:rsidRPr="00D706AF">
        <w:tc>
          <w:tcPr>
            <w:tcW w:w="5211" w:type="dxa"/>
            <w:vMerge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9-й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10-й</w:t>
            </w:r>
          </w:p>
        </w:tc>
        <w:tc>
          <w:tcPr>
            <w:tcW w:w="993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11-й</w:t>
            </w:r>
          </w:p>
        </w:tc>
        <w:tc>
          <w:tcPr>
            <w:tcW w:w="1099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1F0EC1" w:rsidRPr="00D706AF">
        <w:tc>
          <w:tcPr>
            <w:tcW w:w="5211" w:type="dxa"/>
          </w:tcPr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D706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Безопасность и защита человека в опасных и чрезвычайных ситуациях.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99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F0EC1" w:rsidRPr="00D706AF">
        <w:tc>
          <w:tcPr>
            <w:tcW w:w="5211" w:type="dxa"/>
          </w:tcPr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D706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 xml:space="preserve">Основы медицинских знаний и </w:t>
            </w:r>
            <w:proofErr w:type="gramStart"/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здорового</w:t>
            </w:r>
            <w:proofErr w:type="gramEnd"/>
          </w:p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образа жизни.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3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9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1F0EC1" w:rsidRPr="00D706AF">
        <w:tc>
          <w:tcPr>
            <w:tcW w:w="5211" w:type="dxa"/>
          </w:tcPr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D706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Основы военной службы.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3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1F0EC1" w:rsidRPr="00D706AF">
        <w:tc>
          <w:tcPr>
            <w:tcW w:w="5211" w:type="dxa"/>
          </w:tcPr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 w:rsidRPr="00D706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Учебные сборы.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3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99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F0EC1" w:rsidRPr="00D706AF">
        <w:tc>
          <w:tcPr>
            <w:tcW w:w="5211" w:type="dxa"/>
          </w:tcPr>
          <w:p w:rsidR="001F0EC1" w:rsidRPr="00D706AF" w:rsidRDefault="001F0EC1" w:rsidP="00D706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93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99" w:type="dxa"/>
          </w:tcPr>
          <w:p w:rsidR="001F0EC1" w:rsidRPr="00D706AF" w:rsidRDefault="001F0EC1" w:rsidP="00D70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6AF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</w:tbl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FD3706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ПРОГРАММЫ ОБЖ – 9 КЛАСС</w:t>
      </w:r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FD3706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Безопасность и защита человека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опасных</w:t>
      </w:r>
      <w:proofErr w:type="gramEnd"/>
    </w:p>
    <w:p w:rsidR="001F0EC1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чрезвычайных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ситуациях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1. Опасные и чрезвычайные ситуации, возникающие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повседневной</w:t>
      </w:r>
    </w:p>
    <w:p w:rsidR="001F0EC1" w:rsidRDefault="001F0EC1" w:rsidP="00D63D4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жизни, и правила безопасного поведения.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Правила поведения в условиях вынужденной автономии в природных ус-</w:t>
      </w:r>
      <w:proofErr w:type="gramEnd"/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ловиях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Разбор наиболее возможных причин попадания человека в условиях выну-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жденного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автономного существования, меры профилактики и подготовки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безопасному поведению в условиях автономного существования. Отработка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 ориентирования на местности, движения по азимуту, правил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обесп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водой и питанием. Оборудование жилища, добыча огня.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Уголовная ответственность несовершеннолетних. Особенности уголовной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ответственности и наказания несовершеннолетних. Виды наказаний,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назна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несовершеннолетним.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2. Гражданская оборона – составная часть обороноспособности      </w:t>
      </w:r>
    </w:p>
    <w:p w:rsidR="001F0EC1" w:rsidRDefault="001F0EC1" w:rsidP="00D63D4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страны.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Гражданская оборона, основные понятия и определения, задачи ГО.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Гражданская оборона, история её создания, предназначение и задачи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обороны по обеспечению защиты населения от опасности, возникаю-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щей при ведении боевых действий или вследствие этих действий.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Организация управления гражданской обороной. Структура управления и органы управления гражданской обороной.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Современные средства поражения, их поражающие факторы, мероприятия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защите населения.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Ядерное, химическое и бактериологическое оружие. Современные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обыч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средства поражения, их поражающие факторы.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Оповещение и информирование населения об опасности, возникающей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чрезвычайных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военного и мирного времени.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Система оповещения населения о чрезвычайных ситуациях. Порядок по-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дачи сигнала «Внимание всем».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Средства индивидуальной защиты населения.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Основные средства защиты органов дыхания и правила их использования.</w:t>
      </w:r>
    </w:p>
    <w:p w:rsidR="001F0EC1" w:rsidRDefault="001F0EC1" w:rsidP="00D63D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защиты кожи. Медицинские средства защиты и профилактики.</w:t>
      </w:r>
    </w:p>
    <w:p w:rsidR="001F0EC1" w:rsidRDefault="001F0EC1" w:rsidP="00FD3706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Основы медицинских знаний 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здорового</w:t>
      </w:r>
      <w:proofErr w:type="gramEnd"/>
    </w:p>
    <w:p w:rsidR="001F0EC1" w:rsidRDefault="001F0EC1" w:rsidP="000C6E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образа жизни.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3. Основы медицинских знаний и профилактика инфекционных</w:t>
      </w:r>
    </w:p>
    <w:p w:rsidR="001F0EC1" w:rsidRDefault="001F0EC1" w:rsidP="000C6E5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заболеваний.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>Сохранение и укрепление здоровья – важная часть подготовки юношей допризывного возраста к военной службе и трудовой деятельности.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Здоровье человека, общие понятия и определения. Здоровье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индивидуаль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общественное. Здоровье духовное и физическое. Основные критерии здоровья. Влияние окружающей среды на здоровье человека в процессе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жиз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недеятельности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Необходимость сохранения и укрепления здоровья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потребность общества.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4. Основы медицинских знаний и правила оказания первой медицин-</w:t>
      </w:r>
    </w:p>
    <w:p w:rsidR="001F0EC1" w:rsidRDefault="001F0EC1" w:rsidP="000C6E5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помощи.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Первая медицинская помощь при ранении. Виды ран. Способы остановки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кровотечения. Правила наложения давящей повязки. Правила наложения жгута. Борьба с болью.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травмах.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травмах опорно-двигательного аппарата.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 травм опорно-двигательного аппарата. Первая медицинская помощь при черепно-мозговой травме. Первая медицинская помощь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груди, живота, в области таза, при повреждении позвоночника.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5. Основы здорового образа жизни.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Здоровый образ жизни и его составляющие.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Здоровый образ жизни – индивидуальная система поведения человека,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правление на сохранение и укрепление здоровья. Общие понятия о режиме жизнедеятельности и его знание для здоровья человека. Пути обеспечения высокого уровня работоспособности. Значение правильного режима труда и 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отдыха для гармоничного развития человека, его физических и духовных ка-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честв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Значение двигательной активности и закаливание организма для здоровья человека.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Значение двигательной активности для здоровья человека в процессе его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жизнедеятельности. Необходимость выработки привычек 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систематическим</w:t>
      </w:r>
      <w:proofErr w:type="gramEnd"/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занятиям физической культурой для обеспечения высокого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работос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пособности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здорового долголетия. Необходимость выработки привычек к систематическому выполнению закаливающих процедур.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Вредные привычки, их влияние на здоровье. Профилактика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вредных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при-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вычек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Вредные привычки (употребление алкоголя, курение, употребление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нарко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1F0EC1" w:rsidRDefault="001F0EC1" w:rsidP="000C6E5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Тиков) и социальные последствия вредных привычек.</w:t>
      </w:r>
      <w:proofErr w:type="gramEnd"/>
    </w:p>
    <w:p w:rsidR="001F0EC1" w:rsidRDefault="001F0EC1" w:rsidP="00FD3706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 Основы военной службы.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6. Вооруженные Силы РФ – защитники нашего Отечества.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История создания Вооруженных Сил России.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Организационная структура Вооруженных Сил. Виды Вооруженных Сил,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рода войск. История их создания и предназначение.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Ракетные войска стратегического назначения. Сухопутные войска. Военно-воздушные силы. Военно-морской флот.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7. Боевые традиции Вооруженных Сил России.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Патриотизм и верность воинскому долгу – основные качества защитника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Отечества.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Патриотизм – духовно-нравственная основа личности военнослужащего – 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защитника Отечества, источник духовных сил воина. Преданность своему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Отечеству, любовь к Родине, стремление служить ее идеалам, защищать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врагов – основное содержание патриотизма.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Воинский долг – обязанность Отечеству по его вооруженной защите. Ос-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составляющие личности военнослужащего – защитника Отечества.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8. Воинская обязанность.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Основные понятия о воинской обязанности.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Воинская обязанность, определение воинской обязанности и её содержа-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 Воинский учет, обязательная подготовка граждан к военной службе, призыв на военную службу, прохождение военной службы по призыву, пре-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запасе, призыв на военные сборы и прохождение военных сборов в период пребывания в запасе.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Организация воинского учета и его предназначение. Первоначальная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 на воинский учет. Обязанности граждан по воинскому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ту. Организация медицинского освидетельствования граждан при первичной постановке на воинский учет.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Обязательная и добровольная подготовка граждан к военной службе.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Организация медицинского освидетельствования и медицинского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обсле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 при постановке на воинский учет. Категории годности к  во-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службе. Организация профессионально-психологического отбора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первоначальной постановке их на воинский учет.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9. Особенности военной службы.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Общевоинские уставы Вооруженных Сил РФ – закон военной службы.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Устав внутренней службы ВС РФ, устав гарнизонной и караульной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 РФ, дисциплинарный устав ВС РФ, строевой устав ВС РФ.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предна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и основные положения.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Прохождение военной службы по призыву. Общие, должностные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обязанности военнослужащих. Размещение военнослужащих, распре-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деление времени и повседневный порядок жизни воинской части. Воинские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звания военнослужащих ВС РФ. Военная форма одежды.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10. Основы подготовки гражданина к военной службе.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Строевая подготовка.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Строевые приемы и движение без оружия. Строй и его элементы. Обязан-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солдата перед построением и в строю. Выполнение команд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«Равняйсь», «Смирно», «Вольно». Строевая стойка. Повороты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те. Движение походным шагом. Отдание воинской чести на месте. Порядок ответа на приветствие начальника. Повороты в движении. Выход из строя. Подход к начальнику. Возвращение в строй.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Огневая подготовка.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Меры безопасности при обращении с оружием, боеприпасами. Изготовка к стрельбе, производство выстрела. Выбор прицела и точки прицеливания. Стрельба из пневматической винтовки.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Назначение, боевые свойства, общее устройство автомата. Неполная раз-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сборка автомата.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Тактическая подготовка.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Основы общевойскового боя. Понятие о бое, характеристика современно-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боя. Виды боя. Обязанность солдата в бою. Боевые возможности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стрелко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вооружения, боевых машин и артиллерии.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Понятие об огневой позиции в обороне. Порядок ее выбора, занятие. Обо-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рудование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маскировка.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Выполнение способов передвижения в бою. Порядок движения ускорен-</w:t>
      </w:r>
    </w:p>
    <w:p w:rsidR="001F0EC1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шагом с ведением огня на ходу.</w:t>
      </w:r>
    </w:p>
    <w:p w:rsidR="001F0EC1" w:rsidRPr="00FB65A3" w:rsidRDefault="001F0EC1" w:rsidP="00886A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Способы ведения разведки. Наблюдатель и его обязанности. Способы изучения местности, обнаружение противника, доклад об обнаруженных целях. Определение расстояния до ориентиров и целей.</w:t>
      </w:r>
    </w:p>
    <w:p w:rsidR="001F0EC1" w:rsidRPr="00DD258F" w:rsidRDefault="001F0EC1" w:rsidP="00DD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6959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0B0328">
      <w:pPr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0B0328">
      <w:pPr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0B0328">
      <w:pPr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0B0328">
      <w:pPr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0B0328">
      <w:pPr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0B0328">
      <w:pPr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0B0328">
      <w:pPr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0B0328">
      <w:pPr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FD3706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ПРОГРАММЫ ОБЖ – 10 КЛАСС</w:t>
      </w:r>
    </w:p>
    <w:p w:rsidR="001F0EC1" w:rsidRDefault="001F0EC1" w:rsidP="00AA5C2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Безопасность и защита человека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опасных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F0EC1" w:rsidRDefault="001F0EC1" w:rsidP="00AA5C2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чрезвычайных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ситуациях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1. Опасные и чрезвычайные ситуации, возникающие 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повседнев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</w:p>
    <w:p w:rsidR="001F0EC1" w:rsidRDefault="001F0EC1" w:rsidP="00AA5C2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ной жизни и правила безопасного поведения.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1B28">
        <w:rPr>
          <w:rFonts w:ascii="Times New Roman" w:hAnsi="Times New Roman" w:cs="Times New Roman"/>
          <w:sz w:val="28"/>
          <w:szCs w:val="28"/>
        </w:rPr>
        <w:t xml:space="preserve">     Правила</w:t>
      </w:r>
      <w:r>
        <w:rPr>
          <w:rFonts w:ascii="Times New Roman" w:hAnsi="Times New Roman" w:cs="Times New Roman"/>
          <w:sz w:val="28"/>
          <w:szCs w:val="28"/>
        </w:rPr>
        <w:t xml:space="preserve"> поведения в условиях вынужденной автономии в природных ус-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ловиях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Отработка правил ориентирования на местности, движения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муту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правил обеспечения водой и питанием. Оборудование жилища, добыча огня.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Правила поведения в ситуациях криминогенного характера.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самозащиты от насильников и хулиганов. Правила безопасного по-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ведения в местах с повышенной криминогенной опасностью на рынке, на стадионе, на вокзале и т.д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Уголовная ответственность несовершеннолетних.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уголовной ответственности и наказания несовершеннолетних.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наказаний, назначаемых несовершеннолетним.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Правила поведения в условиях чрезвычайных ситуаций природного и тех-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ногенного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характера. Краткая характеристика наиболее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вероятных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дан-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ной местности и района проживания чрезвычайных ситуаций природного и техногенного характера. Отработка правил поведения в той или иной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ситуа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Единая государственная система предупреждения и ликвидации ЧС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(РСЧС), её структура и задачи. РСЧС, история её создания, предназначение, структура, задачи, решаемые по защите населения от ЧС.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Законы и другие нормативно-правовые акты РФ по обеспечению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безопас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FD3706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2. Гражданская оборона – составная часть обороноспособности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стра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Современные средства поражения, их поражающие факторы, мероприятия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защите населения. Ядерное, химическое и бактериологическое оружие массового поражения. Современные обычные средства поражения, их пора-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Оповещение и информирование населения об опасностях, возникающих в ЧС военного и мирного времени. Действия по сигналу «Внимание всем».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Организация инженерной защиты населения от поражающих факторов ЧС мирного и военного времени. Защитные сооружения ГО. Виды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защитных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оружений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Правила поведения в защитных сооружениях.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Средства индивидуальной защиты населения. Основные средства защиты органов дыхания и правила их использования. Средства защиты кожи. 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Медицинские средства защиты и профилактики.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Организация проведения аварийно-спасательных работ в зонах ЧС. Пред-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назначение аварийно-спасательных работ, проводимых в зонах ЧС.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Организация гражданской обороны в общеобразовательных учреждениях. Её предназначение. План ГО образовательного учреждения. Обязанность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AA5C2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учаемых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FD3706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Основы медицинских знаний 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здорового</w:t>
      </w:r>
      <w:proofErr w:type="gramEnd"/>
    </w:p>
    <w:p w:rsidR="001F0EC1" w:rsidRDefault="001F0EC1" w:rsidP="00735A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образа жизни.</w:t>
      </w:r>
    </w:p>
    <w:p w:rsidR="001F0EC1" w:rsidRDefault="001F0EC1" w:rsidP="00FD3706">
      <w:pPr>
        <w:tabs>
          <w:tab w:val="left" w:pos="900"/>
        </w:tabs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3. Основы медицинских знаний и профилактика инфекционных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забо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леваний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Сохранение и укрепление здоровья – важная часть подготовки юношей допризывного возраста к военной службе и трудовой деятельности. Здоровье индивидуальное и общественное. Здоровье духовное и физическое. Основ-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критерии здоровья.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Основные инфекционные заболевания, их классификация и профилактика.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Инфекционные заболевания, причины их возникновения, механизм передачи инфекций. Понятие об иммунитете, экстренной и специфической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профилак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тике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FD3706">
      <w:pPr>
        <w:tabs>
          <w:tab w:val="left" w:pos="900"/>
        </w:tabs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4. Основы медицинских знаний и правила оказания первой медицин-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помощи.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острой сердечной недостаточности и ин-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сульте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ранениях.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травмах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остановке сердца. 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5. Основы здорового образа жизни.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Здоровый образ жизни – индивидуальная система поведения человека,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правленная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сохранение и укрепление здоровья. Общие понятия о режиме жизнедеятельности и его значение для здоровья человека. Пути обеспечения высокого уровня работоспособности.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Биологические ритмы и трудоспособность человека. Влияние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биологичес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ких ритмов на уровень жизнедеятельности человека.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Вредные привычки, их влияние на здоровье. Профилактика вредных при-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вычек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Личная гигиена, общие понятия и определения. Правила личной гигиены.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Нравственность и здоровье. Формирование правильного взаимоотношения полов. Семья и её значение в жизни человека.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Болезни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передаваемые половым путем, формы передачи, причины,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спосо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бствующие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заражению ими. Меры профилактики.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ВИЧ – инфекция и СПИД, краткая характеристика и пути заражения.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СПИД – это финальная стадия инфекционного заболевания, вызываемого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русом иммунодефицита человека (ВИЧ).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Профилактика СПИДа.</w:t>
      </w:r>
    </w:p>
    <w:p w:rsidR="001F0EC1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Семья в современном обществе. Законодательство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осемье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78610B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 Основы военной службы.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6. Вооруженные Силы РФ – защитники нашего Отечества.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Функции и основные задачи современных Вооруженных Сил. Войска, их состав и предназначение с учетом концепции государственной политики РФ по военному строительству.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7. Боевые традиции Вооруженных Сил России.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Патриотизм и верность воинскому долгу – основные качества защитника Отечества. Воинский долг – обязанность Отечеству по его вооруженной защите.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8. Символы воинской чести.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Боевое знамя воинской части – символ воинской чести, доблести и славы.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Ритуалы ВС РФ. Военная присяга. Вручение Боевого знамени воинской части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Вручение личному составу вооружения и военной техники. Порядок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военнослужащих, уволенных в запас или в отставку.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9. Воинская обязанность.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Увольнение с военной службы. Запас ВС РФ, его предназначение, порядок освобождения граждан от военной службы.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10. Особенности военной службы.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Правовые основы военной службы. Конституция РФ, ФЗ «Об обороне»,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статусе военнослужащих», «О воинской обязанности и военной службе».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Военная присяга – основной и нерушимый закон военной службы.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Общие права военнослужащих. Общие обязанности военнослужащих. Ви-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ответственности, установленной для военнослужащих (дисциплинарная, административная, гражданско-правовая, материальная и уголовная).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11. Военнослужащий – защитник своего Отечества. Честь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достоинс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тво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воина ВС России.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Требование воинской деятельности к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индивидуально-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логическим, профессиональным качествам граждан.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</w:rPr>
        <w:t>12. Основы подготовки гражданина к военной службе.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Строевая подготовка.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Выполнение команд: «Становись», «Равняйсь», «Смирно», «Вольно»,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«Заправиться». Повороты на месте. Движение походным и строевым шагом. Отдание воинской чести на месте и в движении. Выход из строя. Подход к начальнику, возвращение в строй. Строи отделения. Перестроение отделения из одной шеренги в две, из колонны по одному в колонну по два.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Огневая подготовка.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Неполная разборка автомата. Основные части автомата. Возможные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задер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стрельбе, способы их устранения. 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Назначение, боевые свойства, общее устройство и принципы действия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гранат. Меры безопасности.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Подготовка автомата к стрельбе. Возможные задержки и неисправности, способы их устранения. Стрельба из пневматической винтовки.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Способы определения расстояния до цели. Определение расстояния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по-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мощью угловых величин и подручных средств.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Тактическая подготовка.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Организация мотострелкового отделения. Его вооружение и решаемые им боевые задачи.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Мины ВС РФ, их технические характеристики, общее устройство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действия.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Выполнение способов передвижения в бою. Перебежки,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переползания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Особенности ведения боя в городе. Действие перед атакой. Выдвижение к объекту атаки, атака.</w:t>
      </w:r>
    </w:p>
    <w:p w:rsidR="001F0EC1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Особенности ведения боя в лесу. Особенности ведения боя в горах.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Pr="00082465" w:rsidRDefault="001F0EC1" w:rsidP="0078610B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способов передвижения в бою.</w:t>
      </w:r>
    </w:p>
    <w:p w:rsidR="001F0EC1" w:rsidRPr="00735A65" w:rsidRDefault="001F0EC1" w:rsidP="00735A65">
      <w:pPr>
        <w:tabs>
          <w:tab w:val="left" w:pos="90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C241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790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ПРОГРАММЫ ОБЖ – 11 КЛАСС</w:t>
      </w:r>
    </w:p>
    <w:p w:rsidR="001F0EC1" w:rsidRDefault="001F0EC1" w:rsidP="00790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Основы медицинских знаний 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здорового</w:t>
      </w:r>
      <w:proofErr w:type="gramEnd"/>
    </w:p>
    <w:p w:rsidR="001F0EC1" w:rsidRDefault="001F0EC1" w:rsidP="00790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образа жизни.</w:t>
      </w:r>
    </w:p>
    <w:p w:rsidR="001F0EC1" w:rsidRDefault="001F0EC1" w:rsidP="007906D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медицинских знаний и правила оказания первой медицин-</w:t>
      </w:r>
    </w:p>
    <w:p w:rsidR="001F0EC1" w:rsidRDefault="001F0EC1" w:rsidP="007906D8">
      <w:pPr>
        <w:spacing w:after="0" w:line="240" w:lineRule="auto"/>
        <w:ind w:left="78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помощи.</w:t>
      </w:r>
    </w:p>
    <w:p w:rsidR="001F0EC1" w:rsidRDefault="001F0EC1" w:rsidP="00790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острой сердечной недостаточности и</w:t>
      </w:r>
    </w:p>
    <w:p w:rsidR="001F0EC1" w:rsidRDefault="001F0EC1" w:rsidP="00790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инсульте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790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ранениях.</w:t>
      </w:r>
    </w:p>
    <w:p w:rsidR="001F0EC1" w:rsidRDefault="001F0EC1" w:rsidP="00790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травмах.</w:t>
      </w:r>
    </w:p>
    <w:p w:rsidR="001F0EC1" w:rsidRDefault="001F0EC1" w:rsidP="007906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Первая медицинская помощь при остановке сердца.</w:t>
      </w:r>
    </w:p>
    <w:p w:rsidR="001F0EC1" w:rsidRDefault="001F0EC1" w:rsidP="005A7A6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здорового образа жизни.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Значение двигательной активности и закаливания организма для здоровья человека. Необходимость выработки привычек к систематическим занятиям физической культурой для высокого уровня работоспособности и здорового долголетия. Необходимость выработки привычек к систематическому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выпол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нению закаливающих процедур.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Вредные привычки, их влияние на здоровье. Профилактика вредных при-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вычек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Нравственность и здоровье. Формирование правильного взаимоотношения полов. Семья и её значение в жизни человека.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Болезни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передаваемые половым путем, формы передачи, причины,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спосо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бствующие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заражению ими. Меры профилактики.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СПИД и его профилактика. ВИЧ – инфекция и СПИД, краткая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характерис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тика и пути заражения.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СПИД – это финальная стадия инфекционного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левания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вызываемого вирусом иммунодефицита человека (ВИЧ).</w:t>
      </w:r>
    </w:p>
    <w:p w:rsidR="001F0EC1" w:rsidRDefault="001F0EC1" w:rsidP="005A7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Семья в современном обществе. Законодательство о семье. Брак и семья, основные понятия и определения.</w:t>
      </w:r>
    </w:p>
    <w:p w:rsidR="001F0EC1" w:rsidRDefault="001F0EC1" w:rsidP="006169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 Основы военной службы.</w:t>
      </w:r>
    </w:p>
    <w:p w:rsidR="001F0EC1" w:rsidRDefault="001F0EC1" w:rsidP="008B7BC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Вооруженные Силы России – защитники нашего Отечества.</w:t>
      </w:r>
    </w:p>
    <w:p w:rsidR="001F0EC1" w:rsidRDefault="001F0EC1" w:rsidP="008B7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Организационная структура Вооруженных Сил. Виды Вооруженных Сил.</w:t>
      </w:r>
    </w:p>
    <w:p w:rsidR="001F0EC1" w:rsidRDefault="001F0EC1" w:rsidP="008B7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их создания и предназначение.</w:t>
      </w:r>
    </w:p>
    <w:p w:rsidR="001F0EC1" w:rsidRDefault="001F0EC1" w:rsidP="008B7BC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Боевые традиции Вооруженных Сил России.</w:t>
      </w:r>
    </w:p>
    <w:p w:rsidR="001F0EC1" w:rsidRDefault="001F0EC1" w:rsidP="008B7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Дни воинской славы России – дни славных побед, сыгравших решающую роль в истории России.</w:t>
      </w:r>
    </w:p>
    <w:p w:rsidR="001F0EC1" w:rsidRDefault="001F0EC1" w:rsidP="008B7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Дружба, воинское товарищество – основа боевой готовности частей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8B7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разделений. Войсковое товарищество – боевая традиция российской армии и флота.</w:t>
      </w:r>
    </w:p>
    <w:p w:rsidR="001F0EC1" w:rsidRDefault="001F0EC1" w:rsidP="008B7BC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Символы воинской чести.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Ордена – почетные награды за воинские отличия и заслуги в бою и военной службе. История государственных наград за военные отличия в России.</w:t>
      </w:r>
    </w:p>
    <w:p w:rsidR="001F0EC1" w:rsidRDefault="001F0EC1" w:rsidP="00FA2FB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Особенности военной службы.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Основные условия прохождения военной службы по контракту.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Требова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сроки военной службы по контракту. Права и льготы, предоставляемые военнослужащим, проходящим службу по контракту.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7. Военнослужащий – защитник своего Отечества. Честь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достоинст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воина Вооруженных Сил России.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Военнослужащий – патриот, с честью и достоинством несущий звание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щитника Отечества.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Военнослужащий – подчиненный, строго соблюдающий Конституцию и законы Российской Федерации, выполняющий требования воинских уставов. 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Единоначалие – принцип строительства ВС Российской Федерации.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Как стать офицером Российской Армии.</w:t>
      </w:r>
    </w:p>
    <w:p w:rsidR="001F0EC1" w:rsidRDefault="001F0EC1" w:rsidP="00FA2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Международная (миротворческая) деятельность Вооруженных Сил РФ.</w:t>
      </w:r>
    </w:p>
    <w:p w:rsidR="001F0EC1" w:rsidRDefault="001F0EC1" w:rsidP="003674F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подготовки гражданина к военной службе.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Строевая подготовка.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Строи отделения. Выполнение команд «Равняйсь», «Смирно», «Вольно».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Повороты на месте и в движении. Движение походным и строевым шагом.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Отдание воинской чести на месте и в движении. Выход из строя и подход к начальнику. Возвращение в строй.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Огневая подготовка.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Способы определения расстояния до целей. Разборка и сборка автомата. Выбор цели. Выбор прицела и точки прицеливания. Поправки на ветер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цели. Стрельба из пневматической винтовки.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Тактическая подготовка.</w:t>
      </w:r>
    </w:p>
    <w:p w:rsidR="001F0EC1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Военная топография. Азимут. Движение по азимуту. Определение точки</w:t>
      </w:r>
    </w:p>
    <w:p w:rsidR="001F0EC1" w:rsidRPr="003674FE" w:rsidRDefault="001F0EC1" w:rsidP="003674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своего нахождения различными способами. Особенности ведения боя в лесу. Особенности ведения боя в горах.</w:t>
      </w:r>
    </w:p>
    <w:p w:rsidR="001F0EC1" w:rsidRPr="00FA2FB3" w:rsidRDefault="001F0EC1" w:rsidP="00FA2F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Pr="008B7BCE" w:rsidRDefault="001F0EC1" w:rsidP="008B7BC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AA5C2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3BC2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ИСПОЛЬЗУЕМАЯ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F0EC1" w:rsidRDefault="001F0EC1" w:rsidP="00DF3B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DF3BC2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безопасности жизнедеятельности. 9 класс А.Т. Смирнов,</w:t>
      </w:r>
    </w:p>
    <w:p w:rsidR="001F0EC1" w:rsidRDefault="001F0EC1" w:rsidP="00DF3BC2">
      <w:pPr>
        <w:spacing w:after="0" w:line="240" w:lineRule="auto"/>
        <w:ind w:left="7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Б.О. Хренников.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АСТ» 2008 </w:t>
      </w:r>
      <w:r>
        <w:rPr>
          <w:rFonts w:ascii="Times New Roman" w:hAnsi="Times New Roman" w:cs="Times New Roman"/>
          <w:sz w:val="28"/>
          <w:szCs w:val="28"/>
        </w:rPr>
        <w:tab/>
        <w:t>год.</w:t>
      </w:r>
    </w:p>
    <w:p w:rsidR="001F0EC1" w:rsidRDefault="001F0EC1" w:rsidP="00DF3BC2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безопасности жизнедеятельности. 10 класс А.Т. Смирнов,</w:t>
      </w:r>
    </w:p>
    <w:p w:rsidR="001F0EC1" w:rsidRDefault="001F0EC1" w:rsidP="00DF3BC2">
      <w:pPr>
        <w:spacing w:after="0" w:line="240" w:lineRule="auto"/>
        <w:ind w:left="7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Б.О. Хренников</w:t>
      </w:r>
      <w:r w:rsidR="00A76D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76DF3">
        <w:rPr>
          <w:rFonts w:ascii="Times New Roman" w:hAnsi="Times New Roman" w:cs="Times New Roman"/>
          <w:sz w:val="28"/>
          <w:szCs w:val="28"/>
        </w:rPr>
        <w:t xml:space="preserve">Просвещение» 2010 </w:t>
      </w:r>
      <w:r>
        <w:rPr>
          <w:rFonts w:ascii="Times New Roman" w:hAnsi="Times New Roman" w:cs="Times New Roman"/>
          <w:sz w:val="28"/>
          <w:szCs w:val="28"/>
        </w:rPr>
        <w:t>год.</w:t>
      </w:r>
    </w:p>
    <w:p w:rsidR="001F0EC1" w:rsidRDefault="001F0EC1" w:rsidP="00DF3BC2">
      <w:pPr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безопасности жизнедеятельности. 11 класс А.Т. Смирнов,</w:t>
      </w:r>
    </w:p>
    <w:p w:rsidR="001F0EC1" w:rsidRDefault="00A76DF3" w:rsidP="00DF3BC2">
      <w:pPr>
        <w:spacing w:after="0" w:line="240" w:lineRule="auto"/>
        <w:ind w:left="7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Б.О. Хренников. </w:t>
      </w:r>
      <w:r w:rsidR="001F0EC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Просвещение» 2010 </w:t>
      </w:r>
      <w:r w:rsidR="001F0EC1">
        <w:rPr>
          <w:rFonts w:ascii="Times New Roman" w:hAnsi="Times New Roman" w:cs="Times New Roman"/>
          <w:sz w:val="28"/>
          <w:szCs w:val="28"/>
        </w:rPr>
        <w:t>год.</w:t>
      </w: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Методические материалы и документы по курсу «Основы</w:t>
      </w: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безопасности жизнедеятельности» А.Т. Смирнов, Б.И. Мишин,</w:t>
      </w: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М.: Просвещение, 2007. </w:t>
      </w: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F0EC1" w:rsidRDefault="001F0EC1" w:rsidP="00DF3BC2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</w:p>
    <w:p w:rsidR="001F0EC1" w:rsidRDefault="001F0EC1" w:rsidP="00397712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на заседании МО                                              заместитель директора по УВР</w:t>
      </w:r>
    </w:p>
    <w:p w:rsidR="001F0EC1" w:rsidRPr="00397712" w:rsidRDefault="00A76DF3" w:rsidP="00397712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приказ № 1 от____</w:t>
      </w:r>
      <w:r w:rsidR="000C0622">
        <w:rPr>
          <w:rFonts w:ascii="Times New Roman" w:hAnsi="Times New Roman" w:cs="Times New Roman"/>
          <w:sz w:val="24"/>
          <w:szCs w:val="24"/>
        </w:rPr>
        <w:t>_____ 2013</w:t>
      </w:r>
      <w:r w:rsidR="001F0EC1">
        <w:rPr>
          <w:rFonts w:ascii="Times New Roman" w:hAnsi="Times New Roman" w:cs="Times New Roman"/>
          <w:sz w:val="24"/>
          <w:szCs w:val="24"/>
        </w:rPr>
        <w:t xml:space="preserve"> г.</w:t>
      </w:r>
      <w:r w:rsidR="001F0EC1">
        <w:rPr>
          <w:rFonts w:ascii="Times New Roman" w:hAnsi="Times New Roman" w:cs="Times New Roman"/>
          <w:sz w:val="28"/>
          <w:szCs w:val="28"/>
        </w:rPr>
        <w:t xml:space="preserve">                              _________________ </w:t>
      </w:r>
      <w:r w:rsidR="000C0622">
        <w:rPr>
          <w:rFonts w:ascii="Times New Roman" w:hAnsi="Times New Roman" w:cs="Times New Roman"/>
          <w:sz w:val="24"/>
          <w:szCs w:val="24"/>
        </w:rPr>
        <w:t>2013</w:t>
      </w:r>
      <w:bookmarkStart w:id="0" w:name="_GoBack"/>
      <w:bookmarkEnd w:id="0"/>
      <w:r w:rsidR="001F0EC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0EC1" w:rsidRDefault="001F0EC1" w:rsidP="00397712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Руководитель МО</w:t>
      </w:r>
    </w:p>
    <w:p w:rsidR="001F0EC1" w:rsidRDefault="001F0EC1" w:rsidP="00397712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И.И.Горшков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____________ </w:t>
      </w:r>
      <w:r>
        <w:rPr>
          <w:rFonts w:ascii="Times New Roman" w:hAnsi="Times New Roman" w:cs="Times New Roman"/>
          <w:sz w:val="24"/>
          <w:szCs w:val="24"/>
        </w:rPr>
        <w:t xml:space="preserve">Л.М.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Климина</w:t>
      </w:r>
      <w:proofErr w:type="spellEnd"/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Pr="00397712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3977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E79F6" w:rsidRDefault="00CE79F6" w:rsidP="00CE79F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Приморско-Ахтарский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город Приморско-Ахтарск</w:t>
      </w:r>
    </w:p>
    <w:p w:rsidR="00CE79F6" w:rsidRDefault="00CE79F6" w:rsidP="00CE79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</w:t>
      </w:r>
      <w:r w:rsidR="00A76DF3">
        <w:rPr>
          <w:rFonts w:ascii="Times New Roman" w:hAnsi="Times New Roman" w:cs="Times New Roman"/>
          <w:sz w:val="24"/>
          <w:szCs w:val="24"/>
        </w:rPr>
        <w:t xml:space="preserve"> бюджетное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</w:p>
    <w:p w:rsidR="00CE79F6" w:rsidRDefault="00CE79F6" w:rsidP="00CE79F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13</w:t>
      </w:r>
    </w:p>
    <w:p w:rsidR="00CE79F6" w:rsidRDefault="00CE79F6" w:rsidP="00CE79F6">
      <w:pPr>
        <w:tabs>
          <w:tab w:val="center" w:pos="4677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Согласовано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16"/>
          <w:szCs w:val="16"/>
        </w:rPr>
        <w:t>Согласовано</w:t>
      </w:r>
      <w:proofErr w:type="spellEnd"/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Утверждено</w:t>
      </w:r>
    </w:p>
    <w:p w:rsidR="00CE79F6" w:rsidRDefault="00A76DF3" w:rsidP="00CE79F6">
      <w:pPr>
        <w:spacing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>Протокол заседания МО от 30.08.2012</w:t>
      </w:r>
      <w:r w:rsidR="00CE79F6">
        <w:rPr>
          <w:rFonts w:ascii="Times New Roman" w:hAnsi="Times New Roman" w:cs="Times New Roman"/>
          <w:sz w:val="16"/>
          <w:szCs w:val="16"/>
        </w:rPr>
        <w:t xml:space="preserve"> г. №1          Заместитель директора по УВР                                    </w:t>
      </w:r>
      <w:proofErr w:type="spellStart"/>
      <w:r w:rsidR="00CE79F6">
        <w:rPr>
          <w:rFonts w:ascii="Times New Roman" w:hAnsi="Times New Roman" w:cs="Times New Roman"/>
          <w:sz w:val="16"/>
          <w:szCs w:val="16"/>
        </w:rPr>
        <w:t>Решеним</w:t>
      </w:r>
      <w:proofErr w:type="spellEnd"/>
      <w:r w:rsidR="00CE79F6">
        <w:rPr>
          <w:rFonts w:ascii="Times New Roman" w:hAnsi="Times New Roman" w:cs="Times New Roman"/>
          <w:sz w:val="16"/>
          <w:szCs w:val="16"/>
        </w:rPr>
        <w:t xml:space="preserve"> педсовета протокол № 1</w:t>
      </w:r>
    </w:p>
    <w:p w:rsidR="00CE79F6" w:rsidRDefault="00CE79F6" w:rsidP="00CE79F6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Руководитель МО  ___________                               _______________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Климина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Л.М.                                          от </w:t>
      </w:r>
      <w:r>
        <w:rPr>
          <w:rFonts w:ascii="Times New Roman" w:hAnsi="Times New Roman" w:cs="Times New Roman"/>
          <w:sz w:val="16"/>
          <w:szCs w:val="16"/>
          <w:u w:val="single"/>
        </w:rPr>
        <w:t>30 августа</w:t>
      </w:r>
      <w:r w:rsidR="00A76DF3">
        <w:rPr>
          <w:rFonts w:ascii="Times New Roman" w:hAnsi="Times New Roman" w:cs="Times New Roman"/>
          <w:sz w:val="16"/>
          <w:szCs w:val="16"/>
        </w:rPr>
        <w:t xml:space="preserve"> 2012</w:t>
      </w:r>
      <w:r>
        <w:rPr>
          <w:rFonts w:ascii="Times New Roman" w:hAnsi="Times New Roman" w:cs="Times New Roman"/>
          <w:sz w:val="16"/>
          <w:szCs w:val="16"/>
        </w:rPr>
        <w:t xml:space="preserve"> года</w:t>
      </w:r>
    </w:p>
    <w:p w:rsidR="00CE79F6" w:rsidRDefault="00A76DF3" w:rsidP="00CE79F6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 2012</w:t>
      </w:r>
      <w:r w:rsidR="00CE79F6">
        <w:rPr>
          <w:rFonts w:ascii="Times New Roman" w:hAnsi="Times New Roman" w:cs="Times New Roman"/>
          <w:sz w:val="16"/>
          <w:szCs w:val="16"/>
        </w:rPr>
        <w:t xml:space="preserve"> г.              </w:t>
      </w:r>
      <w:r>
        <w:rPr>
          <w:rFonts w:ascii="Times New Roman" w:hAnsi="Times New Roman" w:cs="Times New Roman"/>
          <w:sz w:val="16"/>
          <w:szCs w:val="16"/>
        </w:rPr>
        <w:t xml:space="preserve">     ______________________ 2012</w:t>
      </w:r>
      <w:r w:rsidR="00CE79F6">
        <w:rPr>
          <w:rFonts w:ascii="Times New Roman" w:hAnsi="Times New Roman" w:cs="Times New Roman"/>
          <w:sz w:val="16"/>
          <w:szCs w:val="16"/>
        </w:rPr>
        <w:t xml:space="preserve"> г.                                           Председатель педсовета</w:t>
      </w:r>
    </w:p>
    <w:p w:rsidR="00CE79F6" w:rsidRDefault="00CE79F6" w:rsidP="00CE79F6">
      <w:pPr>
        <w:spacing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_______________ </w:t>
      </w:r>
      <w:proofErr w:type="spellStart"/>
      <w:r>
        <w:rPr>
          <w:rFonts w:ascii="Times New Roman" w:hAnsi="Times New Roman" w:cs="Times New Roman"/>
          <w:sz w:val="16"/>
          <w:szCs w:val="16"/>
        </w:rPr>
        <w:t>Синчило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И.Н.</w:t>
      </w:r>
    </w:p>
    <w:p w:rsidR="001F0EC1" w:rsidRDefault="001F0EC1" w:rsidP="003977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7862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7862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7862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7862D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1F0EC1" w:rsidRDefault="001F0EC1" w:rsidP="007862D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________________________</w:t>
      </w:r>
      <w:r w:rsidRPr="007862DF">
        <w:rPr>
          <w:rFonts w:ascii="Times New Roman" w:hAnsi="Times New Roman" w:cs="Times New Roman"/>
          <w:sz w:val="24"/>
          <w:szCs w:val="24"/>
          <w:u w:val="single"/>
        </w:rPr>
        <w:t>ОБЖ_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Ступень обучения (класс) ________________9,10,11________________________________</w:t>
      </w: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645971">
        <w:rPr>
          <w:rFonts w:ascii="Times New Roman" w:hAnsi="Times New Roman" w:cs="Times New Roman"/>
          <w:sz w:val="24"/>
          <w:szCs w:val="24"/>
          <w:u w:val="single"/>
        </w:rPr>
        <w:t>___34 ч. – 9,11 класс; 103 ч. – 10 класс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Уровень  </w:t>
      </w:r>
      <w:r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 </w:t>
      </w:r>
      <w:r w:rsidRPr="00645971">
        <w:rPr>
          <w:rFonts w:ascii="Times New Roman" w:hAnsi="Times New Roman" w:cs="Times New Roman"/>
          <w:sz w:val="24"/>
          <w:szCs w:val="24"/>
          <w:u w:val="single"/>
        </w:rPr>
        <w:t>_______________Горшков Игорь Иванович________________________________</w:t>
      </w: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Программа раз</w:t>
      </w:r>
      <w:r w:rsidR="00A76DF3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аботана на основе </w:t>
      </w:r>
      <w:r>
        <w:rPr>
          <w:rFonts w:ascii="Times New Roman" w:hAnsi="Times New Roman" w:cs="Times New Roman"/>
          <w:sz w:val="24"/>
          <w:szCs w:val="24"/>
          <w:u w:val="single"/>
        </w:rPr>
        <w:t>региональной программы курса «Основы</w:t>
      </w: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Безопасности жизнедеятельности» для учащихся 9 -11__ </w:t>
      </w:r>
    </w:p>
    <w:p w:rsidR="001F0EC1" w:rsidRDefault="001F0EC1" w:rsidP="007862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классов общеобразовательных учреждений___________</w:t>
      </w:r>
    </w:p>
    <w:p w:rsidR="001F0EC1" w:rsidRPr="00645971" w:rsidRDefault="001F0EC1" w:rsidP="007862D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Краснодарского края.______________________________</w:t>
      </w:r>
    </w:p>
    <w:sectPr w:rsidR="001F0EC1" w:rsidRPr="00645971" w:rsidSect="00010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E3BC7"/>
    <w:multiLevelType w:val="hybridMultilevel"/>
    <w:tmpl w:val="FD0C5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1B86"/>
    <w:multiLevelType w:val="hybridMultilevel"/>
    <w:tmpl w:val="4C8C236C"/>
    <w:lvl w:ilvl="0" w:tplc="936884F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0328"/>
    <w:rsid w:val="0001050D"/>
    <w:rsid w:val="00034C06"/>
    <w:rsid w:val="000773EC"/>
    <w:rsid w:val="00082465"/>
    <w:rsid w:val="000A6DE5"/>
    <w:rsid w:val="000B0328"/>
    <w:rsid w:val="000C0622"/>
    <w:rsid w:val="000C6E5B"/>
    <w:rsid w:val="00192605"/>
    <w:rsid w:val="001B00BB"/>
    <w:rsid w:val="001C0C04"/>
    <w:rsid w:val="001D1081"/>
    <w:rsid w:val="001E6FD6"/>
    <w:rsid w:val="001F0EC1"/>
    <w:rsid w:val="001F639C"/>
    <w:rsid w:val="002649BB"/>
    <w:rsid w:val="002818CF"/>
    <w:rsid w:val="002833CF"/>
    <w:rsid w:val="002B379B"/>
    <w:rsid w:val="003063A3"/>
    <w:rsid w:val="00321303"/>
    <w:rsid w:val="00351B8E"/>
    <w:rsid w:val="00352E1C"/>
    <w:rsid w:val="003674FE"/>
    <w:rsid w:val="00380E40"/>
    <w:rsid w:val="00397712"/>
    <w:rsid w:val="003E7B57"/>
    <w:rsid w:val="003F1B28"/>
    <w:rsid w:val="003F4F78"/>
    <w:rsid w:val="00401784"/>
    <w:rsid w:val="004230B6"/>
    <w:rsid w:val="00431258"/>
    <w:rsid w:val="00441820"/>
    <w:rsid w:val="004917EC"/>
    <w:rsid w:val="004A0563"/>
    <w:rsid w:val="004A389D"/>
    <w:rsid w:val="005109F3"/>
    <w:rsid w:val="005169AF"/>
    <w:rsid w:val="0053343A"/>
    <w:rsid w:val="00593164"/>
    <w:rsid w:val="005A4685"/>
    <w:rsid w:val="005A7A67"/>
    <w:rsid w:val="005D2FA2"/>
    <w:rsid w:val="005E697E"/>
    <w:rsid w:val="00603A2B"/>
    <w:rsid w:val="006169D8"/>
    <w:rsid w:val="00645971"/>
    <w:rsid w:val="006555A2"/>
    <w:rsid w:val="006619F2"/>
    <w:rsid w:val="006959BE"/>
    <w:rsid w:val="006C2A71"/>
    <w:rsid w:val="0071761A"/>
    <w:rsid w:val="00733AD7"/>
    <w:rsid w:val="00735A65"/>
    <w:rsid w:val="0078610B"/>
    <w:rsid w:val="007862DF"/>
    <w:rsid w:val="007906D8"/>
    <w:rsid w:val="007E131A"/>
    <w:rsid w:val="0080680C"/>
    <w:rsid w:val="008130E2"/>
    <w:rsid w:val="0084792D"/>
    <w:rsid w:val="00867E4D"/>
    <w:rsid w:val="00886A27"/>
    <w:rsid w:val="008B7BCE"/>
    <w:rsid w:val="0091134B"/>
    <w:rsid w:val="00954FB9"/>
    <w:rsid w:val="009643EE"/>
    <w:rsid w:val="00990140"/>
    <w:rsid w:val="00A14986"/>
    <w:rsid w:val="00A537BF"/>
    <w:rsid w:val="00A5619C"/>
    <w:rsid w:val="00A76DF3"/>
    <w:rsid w:val="00A82E9B"/>
    <w:rsid w:val="00AA11EA"/>
    <w:rsid w:val="00AA5C13"/>
    <w:rsid w:val="00AA5C21"/>
    <w:rsid w:val="00AE22D6"/>
    <w:rsid w:val="00B86A72"/>
    <w:rsid w:val="00BC3382"/>
    <w:rsid w:val="00BC5119"/>
    <w:rsid w:val="00BC77BC"/>
    <w:rsid w:val="00C13483"/>
    <w:rsid w:val="00C24127"/>
    <w:rsid w:val="00C36A90"/>
    <w:rsid w:val="00C82935"/>
    <w:rsid w:val="00CA7C1E"/>
    <w:rsid w:val="00CB13E9"/>
    <w:rsid w:val="00CB70DA"/>
    <w:rsid w:val="00CE65D3"/>
    <w:rsid w:val="00CE79F6"/>
    <w:rsid w:val="00D63D47"/>
    <w:rsid w:val="00D706AF"/>
    <w:rsid w:val="00DD258F"/>
    <w:rsid w:val="00DD5B58"/>
    <w:rsid w:val="00DF3BC2"/>
    <w:rsid w:val="00E06EF3"/>
    <w:rsid w:val="00E27BF3"/>
    <w:rsid w:val="00E75BFC"/>
    <w:rsid w:val="00EF3EFE"/>
    <w:rsid w:val="00FA2FB3"/>
    <w:rsid w:val="00FB65A3"/>
    <w:rsid w:val="00FC05CF"/>
    <w:rsid w:val="00FD3706"/>
    <w:rsid w:val="00FE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50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B379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FD370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4A389D"/>
    <w:rPr>
      <w:rFonts w:ascii="Times New Roman" w:hAnsi="Times New Roman" w:cs="Times New Roman"/>
      <w:sz w:val="2"/>
      <w:szCs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14</Pages>
  <Words>3772</Words>
  <Characters>21504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игорь</cp:lastModifiedBy>
  <cp:revision>16</cp:revision>
  <cp:lastPrinted>2011-08-31T04:05:00Z</cp:lastPrinted>
  <dcterms:created xsi:type="dcterms:W3CDTF">2010-09-27T05:37:00Z</dcterms:created>
  <dcterms:modified xsi:type="dcterms:W3CDTF">2013-12-19T04:49:00Z</dcterms:modified>
</cp:coreProperties>
</file>